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C5ECA" w:rsidR="00037337" w:rsidP="00037337" w:rsidRDefault="000C5ECA" w14:paraId="28C9DADF" w14:textId="1588B141">
      <w:pPr>
        <w:pStyle w:val="Heading1"/>
        <w:rPr>
          <w:rStyle w:val="Koptekst1Exact"/>
          <w:color w:val="792182"/>
          <w:sz w:val="24"/>
          <w:szCs w:val="24"/>
        </w:rPr>
      </w:pPr>
      <w:r w:rsidRPr="00F80570">
        <w:rPr>
          <w:noProof/>
        </w:rPr>
        <w:drawing>
          <wp:anchor distT="0" distB="0" distL="114300" distR="114300" simplePos="0" relativeHeight="251658240" behindDoc="0" locked="0" layoutInCell="1" allowOverlap="1" wp14:anchorId="73CDF35A" wp14:editId="14B72C48">
            <wp:simplePos x="0" y="0"/>
            <wp:positionH relativeFrom="column">
              <wp:posOffset>3279775</wp:posOffset>
            </wp:positionH>
            <wp:positionV relativeFrom="paragraph">
              <wp:posOffset>0</wp:posOffset>
            </wp:positionV>
            <wp:extent cx="2286000" cy="5810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ECA">
        <w:rPr>
          <w:rStyle w:val="Koptekst1Exact"/>
          <w:color w:val="E20275"/>
          <w:sz w:val="18"/>
          <w:szCs w:val="18"/>
        </w:rPr>
        <w:br/>
      </w:r>
      <w:r w:rsidRPr="00F80570" w:rsidR="00037337">
        <w:rPr>
          <w:rStyle w:val="Koptekst1Exact"/>
          <w:color w:val="E20275"/>
          <w:sz w:val="24"/>
          <w:szCs w:val="24"/>
        </w:rPr>
        <w:t xml:space="preserve">Zelf aan te schaffen leermiddelen </w:t>
      </w:r>
      <w:r>
        <w:rPr>
          <w:rStyle w:val="Koptekst1Exact"/>
          <w:color w:val="E20275"/>
          <w:sz w:val="24"/>
          <w:szCs w:val="24"/>
        </w:rPr>
        <w:br/>
      </w:r>
      <w:r w:rsidRPr="000C5ECA" w:rsidR="00037337">
        <w:rPr>
          <w:rStyle w:val="Koptekst1Exact"/>
          <w:color w:val="792182"/>
          <w:sz w:val="24"/>
          <w:szCs w:val="24"/>
        </w:rPr>
        <w:t>202</w:t>
      </w:r>
      <w:r w:rsidRPr="000C5ECA" w:rsidR="2CA9795A">
        <w:rPr>
          <w:rStyle w:val="Koptekst1Exact"/>
          <w:color w:val="792182"/>
          <w:sz w:val="24"/>
          <w:szCs w:val="24"/>
        </w:rPr>
        <w:t>4</w:t>
      </w:r>
      <w:r w:rsidRPr="000C5ECA" w:rsidR="00037337">
        <w:rPr>
          <w:rStyle w:val="Koptekst1Exact"/>
          <w:color w:val="792182"/>
          <w:sz w:val="24"/>
          <w:szCs w:val="24"/>
        </w:rPr>
        <w:t>-202</w:t>
      </w:r>
      <w:r w:rsidRPr="000C5ECA" w:rsidR="76F28AA8">
        <w:rPr>
          <w:rStyle w:val="Koptekst1Exact"/>
          <w:color w:val="792182"/>
          <w:sz w:val="24"/>
          <w:szCs w:val="24"/>
        </w:rPr>
        <w:t>5</w:t>
      </w:r>
    </w:p>
    <w:p w:rsidRPr="00F80570" w:rsidR="000C5ECA" w:rsidP="00037337" w:rsidRDefault="000C5ECA" w14:paraId="520F061B" w14:textId="42AC86EC">
      <w:pPr>
        <w:spacing w:after="0"/>
        <w:rPr>
          <w:b/>
          <w:bCs/>
        </w:rPr>
      </w:pPr>
    </w:p>
    <w:p w:rsidRPr="001A7F41" w:rsidR="00037337" w:rsidP="000C5ECA" w:rsidRDefault="00037337" w14:paraId="0A11D31B" w14:textId="07550989">
      <w:pPr>
        <w:spacing w:after="0"/>
        <w:jc w:val="both"/>
      </w:pPr>
      <w:r w:rsidRPr="00F80570">
        <w:t>Onderstaande materialen worden niet door de school verstrekt. Na het bekend worden van de</w:t>
      </w:r>
      <w:r w:rsidR="000C5ECA">
        <w:t xml:space="preserve"> </w:t>
      </w:r>
      <w:r w:rsidRPr="00F80570">
        <w:t>overgang kunt u ze zelf aanschaffen. De spullen met een * pas aanschaffen ná aanvang van het</w:t>
      </w:r>
      <w:r w:rsidR="000C5ECA">
        <w:t xml:space="preserve"> </w:t>
      </w:r>
      <w:r w:rsidRPr="00F80570">
        <w:t>nieuwe schooljaar, in overleg met de docent.</w:t>
      </w:r>
      <w:r w:rsidR="00F80570">
        <w:t xml:space="preserve">  </w:t>
      </w:r>
      <w:r w:rsidRPr="001A7F41">
        <w:t xml:space="preserve">B = brugklas, H = havo, A = atheneum, </w:t>
      </w:r>
      <w:r w:rsidR="009107C1">
        <w:t>T</w:t>
      </w:r>
      <w:r w:rsidRPr="001A7F41">
        <w:t>= vmbo-tl</w:t>
      </w:r>
    </w:p>
    <w:p w:rsidRPr="001A7F41" w:rsidR="00037337" w:rsidP="00037337" w:rsidRDefault="00037337" w14:paraId="68DC5832" w14:textId="77777777">
      <w:pPr>
        <w:spacing w:after="0"/>
      </w:pPr>
    </w:p>
    <w:p w:rsidRPr="00F80570" w:rsidR="00037337" w:rsidP="00037337" w:rsidRDefault="00037337" w14:paraId="68306881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Algemeen (alle klassen)</w:t>
      </w:r>
    </w:p>
    <w:p w:rsidRPr="00F80570" w:rsidR="00037337" w:rsidP="00F80570" w:rsidRDefault="00037337" w14:paraId="4922931F" w14:textId="504C7A54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Agenda</w:t>
      </w:r>
    </w:p>
    <w:p w:rsidRPr="00F80570" w:rsidR="00037337" w:rsidP="00F80570" w:rsidRDefault="00037337" w14:paraId="60845CE7" w14:textId="3924CA33">
      <w:pPr>
        <w:pStyle w:val="ListParagraph"/>
        <w:numPr>
          <w:ilvl w:val="0"/>
          <w:numId w:val="3"/>
        </w:numPr>
        <w:spacing w:after="0"/>
        <w:rPr/>
      </w:pPr>
      <w:r w:rsidR="44996F1A">
        <w:rPr/>
        <w:t>Etui</w:t>
      </w:r>
      <w:r w:rsidR="00037337">
        <w:rPr/>
        <w:t xml:space="preserve"> </w:t>
      </w:r>
    </w:p>
    <w:p w:rsidRPr="00F80570" w:rsidR="00037337" w:rsidP="00F80570" w:rsidRDefault="00037337" w14:paraId="3009202D" w14:textId="01F80E89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Schriften</w:t>
      </w:r>
    </w:p>
    <w:p w:rsidRPr="00F80570" w:rsidR="00037337" w:rsidP="00F80570" w:rsidRDefault="00037337" w14:paraId="69243856" w14:textId="1D8AE7DC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Schaar</w:t>
      </w:r>
    </w:p>
    <w:p w:rsidRPr="00F80570" w:rsidR="00037337" w:rsidP="00F80570" w:rsidRDefault="00037337" w14:paraId="2D921ADA" w14:textId="1DD22BCE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Lijmstift</w:t>
      </w:r>
    </w:p>
    <w:p w:rsidRPr="00F80570" w:rsidR="00037337" w:rsidP="00F80570" w:rsidRDefault="00037337" w14:paraId="591CEE57" w14:textId="1BE495A2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Passer</w:t>
      </w:r>
    </w:p>
    <w:p w:rsidRPr="00F80570" w:rsidR="00037337" w:rsidP="00F80570" w:rsidRDefault="00037337" w14:paraId="45F074F1" w14:textId="51469488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Geodriehoek</w:t>
      </w:r>
    </w:p>
    <w:p w:rsidRPr="00F80570" w:rsidR="00037337" w:rsidP="00F80570" w:rsidRDefault="00037337" w14:paraId="34C32CA0" w14:textId="71D18C41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2 potloden (HB, 2B)</w:t>
      </w:r>
    </w:p>
    <w:p w:rsidRPr="00F80570" w:rsidR="00037337" w:rsidP="00F80570" w:rsidRDefault="00037337" w14:paraId="3E93BF41" w14:textId="16DE7481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Gum</w:t>
      </w:r>
    </w:p>
    <w:p w:rsidRPr="00F80570" w:rsidR="00037337" w:rsidP="00F80570" w:rsidRDefault="00037337" w14:paraId="451D053E" w14:textId="23072E3C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Puntenslijper</w:t>
      </w:r>
    </w:p>
    <w:p w:rsidRPr="00F80570" w:rsidR="00037337" w:rsidP="00F80570" w:rsidRDefault="00037337" w14:paraId="055EF332" w14:textId="18CE4CCF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Smartphone</w:t>
      </w:r>
    </w:p>
    <w:p w:rsidRPr="00F80570" w:rsidR="00037337" w:rsidP="00F80570" w:rsidRDefault="00037337" w14:paraId="55BB9231" w14:textId="5DEB2351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Laptop of computer voor thuisgebruik waarop Office 365 geïnstalleerd kan worden</w:t>
      </w:r>
      <w:r w:rsidR="000E6370">
        <w:rPr/>
        <w:t>.</w:t>
      </w:r>
      <w:r w:rsidR="53A4961E">
        <w:rPr/>
        <w:t xml:space="preserve"> (Dit Officepakket krijgen de leerlingen gratis van de school).</w:t>
      </w:r>
      <w:r w:rsidR="000E6370">
        <w:rPr/>
        <w:t xml:space="preserve"> </w:t>
      </w:r>
    </w:p>
    <w:p w:rsidRPr="00F80570" w:rsidR="00037337" w:rsidP="0F91245D" w:rsidRDefault="00037337" w14:paraId="26A46636" w14:textId="667ED7C0">
      <w:pPr>
        <w:pStyle w:val="Normal"/>
        <w:spacing w:after="0"/>
        <w:ind w:left="0" w:firstLine="708"/>
      </w:pPr>
      <w:r w:rsidR="5EFA95F8">
        <w:rPr/>
        <w:t xml:space="preserve">Wanneer er al een gezamenlijke computer of laptop </w:t>
      </w:r>
      <w:r w:rsidR="680928DF">
        <w:rPr/>
        <w:t xml:space="preserve">thuis aanwezig is, dan hoeft er geen </w:t>
      </w:r>
      <w:r>
        <w:tab/>
      </w:r>
      <w:r w:rsidR="680928DF">
        <w:rPr/>
        <w:t xml:space="preserve">extra computer/laptop te worden aangeschaft. </w:t>
      </w:r>
    </w:p>
    <w:p w:rsidRPr="00F80570" w:rsidR="00037337" w:rsidP="00037337" w:rsidRDefault="00037337" w14:paraId="0BF1DD11" w14:textId="77777777">
      <w:pPr>
        <w:spacing w:after="0"/>
      </w:pPr>
    </w:p>
    <w:p w:rsidRPr="00F80570" w:rsidR="00037337" w:rsidP="00037337" w:rsidRDefault="00037337" w14:paraId="58BA9889" w14:textId="3DFF7955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Kunst Beeldend</w:t>
      </w:r>
      <w:r w:rsidR="00B24192">
        <w:rPr>
          <w:b/>
          <w:bCs/>
          <w:color w:val="40C0F0"/>
        </w:rPr>
        <w:t xml:space="preserve"> (KUBV)</w:t>
      </w:r>
    </w:p>
    <w:p w:rsidRPr="00F80570" w:rsidR="00037337" w:rsidP="00F80570" w:rsidRDefault="00037337" w14:paraId="097AA4ED" w14:textId="2C0C2B6E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Doos waterverfkleurpotloden (min. 12), Caran d’Ache (verplicht merk)</w:t>
      </w:r>
    </w:p>
    <w:p w:rsidRPr="00F80570" w:rsidR="00037337" w:rsidP="00F80570" w:rsidRDefault="00037337" w14:paraId="4115D3D1" w14:textId="403E0B71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Penselen 3, 5 en 10</w:t>
      </w:r>
    </w:p>
    <w:p w:rsidRPr="00F80570" w:rsidR="00037337" w:rsidP="00F80570" w:rsidRDefault="00037337" w14:paraId="7D6BC9D8" w14:textId="5B42FBFA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Fineliner zwart</w:t>
      </w:r>
    </w:p>
    <w:p w:rsidR="00B24192" w:rsidP="00B24192" w:rsidRDefault="00037337" w14:paraId="77996B6C" w14:textId="77777777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USB-stick 2GB</w:t>
      </w:r>
    </w:p>
    <w:p w:rsidRPr="00F80570" w:rsidR="00037337" w:rsidP="00F80570" w:rsidRDefault="00037337" w14:paraId="13EFD48B" w14:textId="42418A23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Dummy</w:t>
      </w:r>
      <w:r w:rsidR="00B24192">
        <w:rPr/>
        <w:t xml:space="preserve"> (</w:t>
      </w:r>
      <w:r w:rsidR="00B24192">
        <w:rPr/>
        <w:t xml:space="preserve">voor </w:t>
      </w:r>
      <w:r w:rsidR="00B70979">
        <w:rPr/>
        <w:t>l</w:t>
      </w:r>
      <w:r w:rsidR="00B24192">
        <w:rPr/>
        <w:t>eerlingen die kunst als examenvak hebben</w:t>
      </w:r>
      <w:r w:rsidR="00B24192">
        <w:rPr/>
        <w:t>)</w:t>
      </w:r>
    </w:p>
    <w:p w:rsidRPr="00F80570" w:rsidR="00037337" w:rsidP="00037337" w:rsidRDefault="00037337" w14:paraId="72B99FE6" w14:textId="77777777">
      <w:pPr>
        <w:spacing w:after="0"/>
        <w:rPr>
          <w:lang w:val="en-US"/>
        </w:rPr>
      </w:pPr>
    </w:p>
    <w:p w:rsidRPr="00F80570" w:rsidR="00037337" w:rsidP="00037337" w:rsidRDefault="00037337" w14:paraId="56383EBA" w14:textId="77777777">
      <w:pPr>
        <w:spacing w:after="0"/>
        <w:rPr>
          <w:b/>
          <w:bCs/>
          <w:color w:val="40C0F0"/>
          <w:lang w:val="en-US"/>
        </w:rPr>
      </w:pPr>
      <w:r w:rsidRPr="00F80570">
        <w:rPr>
          <w:b/>
          <w:bCs/>
          <w:color w:val="40C0F0"/>
          <w:lang w:val="en-US"/>
        </w:rPr>
        <w:t>Duits</w:t>
      </w:r>
    </w:p>
    <w:p w:rsidRPr="00F80570" w:rsidR="00037337" w:rsidP="00F80570" w:rsidRDefault="00037337" w14:paraId="46CB4F4B" w14:textId="2D46F96A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Van Dale, pocketwoordenboek, N-D¹</w:t>
      </w:r>
      <w:r w:rsidR="2BF71F86">
        <w:rPr/>
        <w:t xml:space="preserve"> (3T,4</w:t>
      </w:r>
      <w:r w:rsidR="5CD502D4">
        <w:rPr/>
        <w:t>T</w:t>
      </w:r>
      <w:r w:rsidR="2BF71F86">
        <w:rPr/>
        <w:t>H</w:t>
      </w:r>
      <w:r w:rsidR="386BE231">
        <w:rPr/>
        <w:t>A</w:t>
      </w:r>
      <w:r w:rsidR="5D70C53F">
        <w:rPr/>
        <w:t>, 5HA, 6A</w:t>
      </w:r>
      <w:r w:rsidR="386BE231">
        <w:rPr/>
        <w:t xml:space="preserve"> met Duits in hun pakket)</w:t>
      </w:r>
      <w:r w:rsidR="2BF71F86">
        <w:rPr/>
        <w:t xml:space="preserve"> </w:t>
      </w:r>
    </w:p>
    <w:p w:rsidRPr="00F80570" w:rsidR="00037337" w:rsidP="00F80570" w:rsidRDefault="00037337" w14:paraId="00ADD567" w14:textId="32ED1C7E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Van Dale, pocketwoordenboek, D-N¹</w:t>
      </w:r>
      <w:r w:rsidR="7C917EB6">
        <w:rPr/>
        <w:t xml:space="preserve"> ((3T,4</w:t>
      </w:r>
      <w:r w:rsidR="7AD78803">
        <w:rPr/>
        <w:t>T</w:t>
      </w:r>
      <w:r w:rsidR="7C917EB6">
        <w:rPr/>
        <w:t>H</w:t>
      </w:r>
      <w:r w:rsidR="2A9DABA0">
        <w:rPr/>
        <w:t>A</w:t>
      </w:r>
      <w:r w:rsidR="7C917EB6">
        <w:rPr/>
        <w:t xml:space="preserve"> </w:t>
      </w:r>
      <w:r w:rsidR="0840E665">
        <w:rPr/>
        <w:t>5H</w:t>
      </w:r>
      <w:r w:rsidR="7C917EB6">
        <w:rPr/>
        <w:t>A</w:t>
      </w:r>
      <w:r w:rsidR="36D776D7">
        <w:rPr/>
        <w:t>, 6A</w:t>
      </w:r>
      <w:r w:rsidR="7C917EB6">
        <w:rPr/>
        <w:t xml:space="preserve"> met Duits in hun pakket))</w:t>
      </w:r>
    </w:p>
    <w:p w:rsidRPr="00F80570" w:rsidR="00037337" w:rsidP="00F80570" w:rsidRDefault="00037337" w14:paraId="27E08C23" w14:textId="77777777">
      <w:pPr>
        <w:spacing w:after="0"/>
        <w:ind w:firstLine="708"/>
      </w:pPr>
      <w:r w:rsidRPr="00F80570">
        <w:t>¹ of gelijkwaardig</w:t>
      </w:r>
    </w:p>
    <w:p w:rsidRPr="00F80570" w:rsidR="00037337" w:rsidP="00037337" w:rsidRDefault="00037337" w14:paraId="6C6CEBA3" w14:textId="77777777">
      <w:pPr>
        <w:spacing w:after="0"/>
      </w:pPr>
    </w:p>
    <w:p w:rsidRPr="00F80570" w:rsidR="00037337" w:rsidP="00037337" w:rsidRDefault="00037337" w14:paraId="2998B827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Frans</w:t>
      </w:r>
    </w:p>
    <w:p w:rsidRPr="00F80570" w:rsidR="00037337" w:rsidP="00F80570" w:rsidRDefault="00037337" w14:paraId="62DD69A3" w14:textId="2A169C04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Van Dale, pocketwoordenboek, N-F</w:t>
      </w:r>
      <w:r w:rsidR="7CF32BA4">
        <w:rPr/>
        <w:t xml:space="preserve"> ((3T,</w:t>
      </w:r>
      <w:r w:rsidR="7D7B5FDD">
        <w:rPr/>
        <w:t xml:space="preserve"> 4T</w:t>
      </w:r>
      <w:r w:rsidR="7CF32BA4">
        <w:rPr/>
        <w:t>H</w:t>
      </w:r>
      <w:r w:rsidR="56EB6E34">
        <w:rPr/>
        <w:t>A</w:t>
      </w:r>
      <w:r w:rsidR="7CF32BA4">
        <w:rPr/>
        <w:t>,</w:t>
      </w:r>
      <w:r w:rsidR="4E5F7F72">
        <w:rPr/>
        <w:t xml:space="preserve"> 5H</w:t>
      </w:r>
      <w:r w:rsidR="40B12F84">
        <w:rPr/>
        <w:t>A</w:t>
      </w:r>
      <w:r w:rsidR="4E5F7F72">
        <w:rPr/>
        <w:t>,</w:t>
      </w:r>
      <w:r w:rsidR="7CF32BA4">
        <w:rPr/>
        <w:t xml:space="preserve"> </w:t>
      </w:r>
      <w:r w:rsidR="06E7E3E5">
        <w:rPr/>
        <w:t>6</w:t>
      </w:r>
      <w:r w:rsidR="7CF32BA4">
        <w:rPr/>
        <w:t>A</w:t>
      </w:r>
      <w:r w:rsidR="4F732236">
        <w:rPr/>
        <w:t xml:space="preserve"> </w:t>
      </w:r>
      <w:r w:rsidR="7CF32BA4">
        <w:rPr/>
        <w:t xml:space="preserve">met </w:t>
      </w:r>
      <w:r w:rsidR="2C30FB60">
        <w:rPr/>
        <w:t>Frans</w:t>
      </w:r>
      <w:r w:rsidR="7CF32BA4">
        <w:rPr/>
        <w:t xml:space="preserve"> in hun pakket)</w:t>
      </w:r>
    </w:p>
    <w:p w:rsidRPr="00F80570" w:rsidR="00037337" w:rsidP="00F80570" w:rsidRDefault="00037337" w14:paraId="632A7844" w14:textId="11A5917A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Van Dale, pocketwoordenboek, F-N</w:t>
      </w:r>
      <w:r w:rsidR="46C645BB">
        <w:rPr/>
        <w:t xml:space="preserve"> (3T,4</w:t>
      </w:r>
      <w:r w:rsidR="5EC470F3">
        <w:rPr/>
        <w:t>T</w:t>
      </w:r>
      <w:r w:rsidR="46C645BB">
        <w:rPr/>
        <w:t>HA</w:t>
      </w:r>
      <w:r w:rsidR="069F5C3D">
        <w:rPr/>
        <w:t>, 5HA, 6A</w:t>
      </w:r>
      <w:r w:rsidR="46C645BB">
        <w:rPr/>
        <w:t xml:space="preserve"> met </w:t>
      </w:r>
      <w:r w:rsidR="6F0CB7D1">
        <w:rPr/>
        <w:t>Frans</w:t>
      </w:r>
      <w:r w:rsidR="46C645BB">
        <w:rPr/>
        <w:t xml:space="preserve"> in hun pakket)</w:t>
      </w:r>
    </w:p>
    <w:p w:rsidRPr="00F80570" w:rsidR="00037337" w:rsidP="00037337" w:rsidRDefault="00037337" w14:paraId="6F54B1AD" w14:textId="77777777">
      <w:pPr>
        <w:spacing w:after="0"/>
      </w:pPr>
    </w:p>
    <w:p w:rsidRPr="00F80570" w:rsidR="00037337" w:rsidP="5D878FA9" w:rsidRDefault="00037337" w14:paraId="3B8D58ED" w14:textId="0692145B">
      <w:pPr>
        <w:spacing w:after="0"/>
        <w:rPr>
          <w:b w:val="1"/>
          <w:bCs w:val="1"/>
          <w:color w:val="40C0F0"/>
        </w:rPr>
      </w:pPr>
    </w:p>
    <w:p w:rsidRPr="00F80570" w:rsidR="00037337" w:rsidP="00037337" w:rsidRDefault="00037337" w14:paraId="38994946" w14:textId="77777777">
      <w:pPr>
        <w:spacing w:after="0"/>
      </w:pPr>
    </w:p>
    <w:p w:rsidR="000C5ECA" w:rsidRDefault="000C5ECA" w14:paraId="46926F25" w14:textId="77777777">
      <w:pPr>
        <w:spacing w:line="259" w:lineRule="auto"/>
        <w:rPr>
          <w:b/>
          <w:bCs/>
          <w:color w:val="40C0F0"/>
        </w:rPr>
      </w:pPr>
      <w:r>
        <w:rPr>
          <w:b/>
          <w:bCs/>
          <w:color w:val="40C0F0"/>
        </w:rPr>
        <w:br w:type="page"/>
      </w:r>
    </w:p>
    <w:p w:rsidRPr="00F80570" w:rsidR="00037337" w:rsidP="0F91245D" w:rsidRDefault="00037337" w14:paraId="6C0D78DF" w14:textId="65A1E191">
      <w:pPr>
        <w:spacing w:after="0"/>
        <w:rPr>
          <w:b w:val="1"/>
          <w:bCs w:val="1"/>
          <w:color w:val="40C0F0"/>
        </w:rPr>
      </w:pPr>
      <w:r w:rsidRPr="0F91245D" w:rsidR="00037337">
        <w:rPr>
          <w:b w:val="1"/>
          <w:bCs w:val="1"/>
          <w:color w:val="40C0F0"/>
        </w:rPr>
        <w:t>Nederlands</w:t>
      </w:r>
    </w:p>
    <w:p w:rsidRPr="00F80570" w:rsidR="00037337" w:rsidP="00F80570" w:rsidRDefault="00037337" w14:paraId="5BE2FC78" w14:textId="388A261A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Boeken uit de ‘Lijsters’-serie: alle jaarlagen *</w:t>
      </w:r>
    </w:p>
    <w:p w:rsidRPr="00F80570" w:rsidR="00037337" w:rsidP="00037337" w:rsidRDefault="00037337" w14:paraId="2DFC725E" w14:textId="77777777">
      <w:pPr>
        <w:spacing w:after="0"/>
      </w:pPr>
    </w:p>
    <w:p w:rsidRPr="00F80570" w:rsidR="00037337" w:rsidP="00037337" w:rsidRDefault="00037337" w14:paraId="48BC53C5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Natuurkunde</w:t>
      </w:r>
    </w:p>
    <w:p w:rsidRPr="00F80570" w:rsidR="00037337" w:rsidP="00F80570" w:rsidRDefault="00037337" w14:paraId="7BE67B50" w14:textId="464085B3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Schrift met vierkantjes: jaar 2 en 3</w:t>
      </w:r>
    </w:p>
    <w:p w:rsidRPr="00F80570" w:rsidR="00037337" w:rsidP="00037337" w:rsidRDefault="00037337" w14:paraId="5415A898" w14:textId="77777777">
      <w:pPr>
        <w:spacing w:after="0"/>
      </w:pPr>
    </w:p>
    <w:p w:rsidRPr="00F80570" w:rsidR="00DA2BD0" w:rsidP="00037337" w:rsidRDefault="00037337" w14:paraId="1B96D0FC" w14:textId="4BCF2B4B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Wiskunde</w:t>
      </w:r>
    </w:p>
    <w:p w:rsidRPr="00F80570" w:rsidR="00037337" w:rsidP="00F80570" w:rsidRDefault="00037337" w14:paraId="1A4E7D5E" w14:textId="53A191DF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Schrift met vierkantjes 1x1cm: B</w:t>
      </w:r>
    </w:p>
    <w:p w:rsidRPr="002F0C81" w:rsidR="00466341" w:rsidP="00DA2BD0" w:rsidRDefault="00D13F1A" w14:paraId="6565228E" w14:textId="2D57F55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DA2BD0" w:rsidR="00D13F1A">
        <w:rPr>
          <w:lang w:val="en-US"/>
        </w:rPr>
        <w:t>Re</w:t>
      </w:r>
      <w:r w:rsidRPr="00DA2BD0" w:rsidR="00037337">
        <w:rPr>
          <w:lang w:val="en-US"/>
        </w:rPr>
        <w:t xml:space="preserve">kenmachine</w:t>
      </w:r>
      <w:r w:rsidRPr="00DA2BD0" w:rsidR="00037337">
        <w:rPr>
          <w:lang w:val="en-US"/>
        </w:rPr>
        <w:t xml:space="preserve"> </w:t>
      </w:r>
      <w:r w:rsidRPr="00DA2BD0" w:rsidR="00037337">
        <w:rPr>
          <w:rFonts w:ascii="Calibri" w:hAnsi="Calibri" w:cs="Calibri"/>
          <w:color w:val="000000"/>
          <w:shd w:val="clear" w:color="auto" w:fill="FFFFFF"/>
          <w:lang w:val="en-US"/>
        </w:rPr>
        <w:t xml:space="preserve">type Texas Instruments </w:t>
      </w:r>
      <w:r w:rsidRPr="0F91245D" w:rsidR="00037337">
        <w:rPr>
          <w:rFonts w:ascii="Calibri" w:hAnsi="Calibri" w:cs="Calibri"/>
          <w:b w:val="1"/>
          <w:bCs w:val="1"/>
          <w:color w:val="000000"/>
          <w:shd w:val="clear" w:color="auto" w:fill="FFFFFF"/>
          <w:lang w:val="en-US"/>
        </w:rPr>
        <w:t>TI 30XB</w:t>
      </w:r>
      <w:r w:rsidRPr="00DA2BD0" w:rsidR="00037337">
        <w:rPr>
          <w:lang w:val="en-US"/>
        </w:rPr>
        <w:t>: B</w:t>
      </w:r>
      <w:r w:rsidR="00DA2BD0">
        <w:rPr>
          <w:lang w:val="en-US"/>
        </w:rPr>
        <w:t xml:space="preserve">, </w:t>
      </w:r>
      <w:r w:rsidR="00DA2BD0">
        <w:rPr>
          <w:lang w:val="en-US"/>
        </w:rPr>
        <w:t>2T</w:t>
      </w:r>
      <w:r w:rsidR="00B73719">
        <w:rPr>
          <w:lang w:val="en-US"/>
        </w:rPr>
        <w:t xml:space="preserve">H</w:t>
      </w:r>
      <w:r w:rsidR="00B73719">
        <w:rPr>
          <w:lang w:val="en-US"/>
        </w:rPr>
        <w:t xml:space="preserve">A</w:t>
      </w:r>
      <w:r w:rsidR="3561B4FD">
        <w:rPr>
          <w:lang w:val="en-US"/>
        </w:rPr>
        <w:t xml:space="preserve">, 3THA</w:t>
      </w:r>
      <w:r w:rsidR="43436463">
        <w:rPr>
          <w:lang w:val="en-US"/>
        </w:rPr>
        <w:t xml:space="preserve">, </w:t>
      </w:r>
      <w:r w:rsidRPr="144300B3" w:rsidR="43436463">
        <w:rPr>
          <w:b w:val="0"/>
          <w:bCs w:val="0"/>
          <w:i w:val="1"/>
          <w:iCs w:val="1"/>
          <w:lang w:val="en-US"/>
        </w:rPr>
        <w:t xml:space="preserve">4T</w:t>
      </w:r>
      <w:r w:rsidRPr="144300B3" w:rsidR="00466341">
        <w:rPr>
          <w:b w:val="0"/>
          <w:bCs w:val="0"/>
          <w:i w:val="1"/>
          <w:iCs w:val="1"/>
          <w:lang w:val="en-US"/>
        </w:rPr>
        <w:t xml:space="preserve"> </w:t>
      </w:r>
    </w:p>
    <w:p w:rsidRPr="00DE1B66" w:rsidR="00466341" w:rsidP="00D13F1A" w:rsidRDefault="00D13F1A" w14:paraId="36EAE9E7" w14:textId="55894E77">
      <w:pPr>
        <w:pStyle w:val="ListParagraph"/>
        <w:spacing w:after="0"/>
      </w:pPr>
      <w:r w:rsidR="00D13F1A">
        <w:rPr/>
        <w:t xml:space="preserve">Rekenmachine </w:t>
      </w:r>
      <w:r w:rsidR="00D13F1A">
        <w:rPr/>
        <w:t>Casio</w:t>
      </w:r>
      <w:r w:rsidR="00D13F1A">
        <w:rPr/>
        <w:t xml:space="preserve"> Fx82MS</w:t>
      </w:r>
      <w:r w:rsidR="002F0C81">
        <w:rPr/>
        <w:t xml:space="preserve">: </w:t>
      </w:r>
      <w:r w:rsidRPr="144300B3" w:rsidR="009001F5">
        <w:rPr>
          <w:b w:val="0"/>
          <w:bCs w:val="0"/>
          <w:i w:val="1"/>
          <w:iCs w:val="1"/>
        </w:rPr>
        <w:t>4</w:t>
      </w:r>
      <w:r w:rsidRPr="144300B3" w:rsidR="04557CE9">
        <w:rPr>
          <w:b w:val="0"/>
          <w:bCs w:val="0"/>
          <w:i w:val="1"/>
          <w:iCs w:val="1"/>
        </w:rPr>
        <w:t>T</w:t>
      </w:r>
      <w:r w:rsidR="00DE1B66">
        <w:rPr/>
        <w:t xml:space="preserve"> (</w:t>
      </w:r>
      <w:r w:rsidRPr="144300B3" w:rsidR="3B2D4A43">
        <w:rPr>
          <w:b w:val="0"/>
          <w:bCs w:val="0"/>
          <w:i w:val="1"/>
          <w:iCs w:val="1"/>
        </w:rPr>
        <w:t>één van deze rekenmachines volstaat</w:t>
      </w:r>
      <w:r w:rsidR="3B2D4A43">
        <w:rPr/>
        <w:t>. M</w:t>
      </w:r>
      <w:r w:rsidR="00DE1B66">
        <w:rPr/>
        <w:t>ocht je al</w:t>
      </w:r>
      <w:r w:rsidR="00DE1B66">
        <w:rPr/>
        <w:t xml:space="preserve"> een rekenmachine </w:t>
      </w:r>
      <w:r w:rsidR="00D5087F">
        <w:rPr/>
        <w:t xml:space="preserve">in bezit hebben, vraag dan de eerste les </w:t>
      </w:r>
      <w:r w:rsidR="0058296A">
        <w:rPr/>
        <w:t>van het schooljaar aan je wiskundedocent</w:t>
      </w:r>
      <w:r w:rsidR="009107C1">
        <w:rPr/>
        <w:t xml:space="preserve"> of deze ook is toegestaan)</w:t>
      </w:r>
    </w:p>
    <w:p w:rsidRPr="00F80570" w:rsidR="00037337" w:rsidP="00F80570" w:rsidRDefault="00037337" w14:paraId="4AA4B58A" w14:textId="48AE5809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Koershoekmeter: 3</w:t>
      </w:r>
      <w:r w:rsidR="009107C1">
        <w:rPr/>
        <w:t>T</w:t>
      </w:r>
    </w:p>
    <w:p w:rsidRPr="00F80570" w:rsidR="00037337" w:rsidP="00F80570" w:rsidRDefault="00037337" w14:paraId="2BD54048" w14:textId="28A1AECF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Grafische rekenmachine met examenstand: 4H</w:t>
      </w:r>
      <w:r w:rsidR="3BDE3D66">
        <w:rPr/>
        <w:t>A</w:t>
      </w:r>
      <w:r w:rsidR="00037337">
        <w:rPr/>
        <w:t xml:space="preserve">, 5HA, </w:t>
      </w:r>
      <w:r w:rsidR="3EDDAB0A">
        <w:rPr/>
        <w:t>6</w:t>
      </w:r>
      <w:r w:rsidR="00037337">
        <w:rPr/>
        <w:t>A</w:t>
      </w:r>
    </w:p>
    <w:p w:rsidRPr="00F80570" w:rsidR="00037337" w:rsidP="000C5ECA" w:rsidRDefault="00037337" w14:paraId="2F0FD922" w14:textId="251CD840">
      <w:pPr>
        <w:pStyle w:val="ListParagraph"/>
        <w:spacing w:after="0"/>
      </w:pPr>
      <w:r w:rsidRPr="00F80570">
        <w:t>TI-84 Plus CE-T vanaf versie OS 5.</w:t>
      </w:r>
      <w:r w:rsidR="009107C1">
        <w:t>6</w:t>
      </w:r>
      <w:r w:rsidRPr="00F80570">
        <w:t xml:space="preserve"> Deze kan voor de zomervakantie via de school worden aangeschaft. Middels een brief wordt u voor de zomervakantie op de hoogte gebracht van de bestelwijze en prijs.</w:t>
      </w:r>
    </w:p>
    <w:p w:rsidRPr="00F80570" w:rsidR="00037337" w:rsidP="00037337" w:rsidRDefault="00037337" w14:paraId="0E09B210" w14:textId="77777777">
      <w:pPr>
        <w:spacing w:after="0"/>
      </w:pPr>
    </w:p>
    <w:p w:rsidRPr="00F80570" w:rsidR="00037337" w:rsidP="00037337" w:rsidRDefault="00037337" w14:paraId="2500D8F2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 xml:space="preserve">Mens en Techniek </w:t>
      </w:r>
    </w:p>
    <w:p w:rsidRPr="00F80570" w:rsidR="00037337" w:rsidP="000C5ECA" w:rsidRDefault="00037337" w14:paraId="2C8F7A2E" w14:textId="435AE082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Snelhechter met insteekhoes</w:t>
      </w:r>
    </w:p>
    <w:p w:rsidRPr="00F80570" w:rsidR="00037337" w:rsidP="000C5ECA" w:rsidRDefault="00037337" w14:paraId="174F0E61" w14:textId="414E2F64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HB- + 2B-potlood</w:t>
      </w:r>
    </w:p>
    <w:p w:rsidRPr="00F80570" w:rsidR="00037337" w:rsidP="000C5ECA" w:rsidRDefault="00037337" w14:paraId="4EE766A5" w14:textId="0DAC9D97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Gum, geodriehoek, passer</w:t>
      </w:r>
    </w:p>
    <w:p w:rsidRPr="00F80570" w:rsidR="00037337" w:rsidP="000C5ECA" w:rsidRDefault="00037337" w14:paraId="1E59A5C1" w14:textId="0DB93119">
      <w:pPr>
        <w:pStyle w:val="ListParagraph"/>
        <w:numPr>
          <w:ilvl w:val="0"/>
          <w:numId w:val="3"/>
        </w:numPr>
        <w:spacing w:after="0"/>
        <w:rPr/>
      </w:pPr>
      <w:r w:rsidR="00037337">
        <w:rPr/>
        <w:t>Kleurpotloden</w:t>
      </w:r>
    </w:p>
    <w:p w:rsidR="140CB621" w:rsidP="0F91245D" w:rsidRDefault="140CB621" w14:paraId="0833DEBA" w14:textId="0CD253B4">
      <w:pPr>
        <w:pStyle w:val="ListParagraph"/>
        <w:numPr>
          <w:ilvl w:val="0"/>
          <w:numId w:val="3"/>
        </w:numPr>
        <w:spacing w:after="0"/>
        <w:rPr/>
      </w:pPr>
      <w:r w:rsidR="140CB621">
        <w:rPr/>
        <w:t>Schaar</w:t>
      </w:r>
    </w:p>
    <w:p w:rsidR="140CB621" w:rsidP="0F91245D" w:rsidRDefault="140CB621" w14:paraId="516FD5D3" w14:textId="6A852E24">
      <w:pPr>
        <w:pStyle w:val="ListParagraph"/>
        <w:numPr>
          <w:ilvl w:val="0"/>
          <w:numId w:val="3"/>
        </w:numPr>
        <w:spacing w:after="0"/>
        <w:rPr/>
      </w:pPr>
      <w:r w:rsidR="140CB621">
        <w:rPr/>
        <w:t>Lijmstift</w:t>
      </w:r>
    </w:p>
    <w:p w:rsidR="140CB621" w:rsidP="0F91245D" w:rsidRDefault="140CB621" w14:paraId="433D16EF" w14:textId="2DEB7519">
      <w:pPr>
        <w:pStyle w:val="ListParagraph"/>
        <w:numPr>
          <w:ilvl w:val="0"/>
          <w:numId w:val="3"/>
        </w:numPr>
        <w:spacing w:after="0"/>
        <w:rPr/>
      </w:pPr>
      <w:r w:rsidR="140CB621">
        <w:rPr/>
        <w:t>Zwarte fineliner</w:t>
      </w:r>
    </w:p>
    <w:p w:rsidRPr="00F80570" w:rsidR="00037337" w:rsidP="00037337" w:rsidRDefault="00037337" w14:paraId="7038A079" w14:textId="77777777">
      <w:pPr>
        <w:spacing w:after="0"/>
      </w:pPr>
    </w:p>
    <w:p w:rsidRPr="00F80570" w:rsidR="00037337" w:rsidP="00037337" w:rsidRDefault="00037337" w14:paraId="4771271C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Muziek</w:t>
      </w:r>
    </w:p>
    <w:p w:rsidRPr="00F80570" w:rsidR="00037337" w:rsidP="000C5ECA" w:rsidRDefault="00037337" w14:paraId="5AF63F67" w14:textId="77777777">
      <w:pPr>
        <w:pStyle w:val="ListParagraph"/>
        <w:numPr>
          <w:ilvl w:val="0"/>
          <w:numId w:val="10"/>
        </w:numPr>
        <w:spacing w:after="0"/>
      </w:pPr>
      <w:r w:rsidRPr="00F80570">
        <w:t>Koptelefoon of oortjes</w:t>
      </w:r>
    </w:p>
    <w:p w:rsidRPr="00F80570" w:rsidR="00037337" w:rsidP="00037337" w:rsidRDefault="00037337" w14:paraId="33EB3147" w14:textId="77777777">
      <w:pPr>
        <w:spacing w:after="0"/>
      </w:pPr>
    </w:p>
    <w:p w:rsidRPr="00F80570" w:rsidR="00037337" w:rsidP="00037337" w:rsidRDefault="00037337" w14:paraId="60CE48FB" w14:textId="77777777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Lichamelijke opvoeding</w:t>
      </w:r>
    </w:p>
    <w:p w:rsidRPr="00F80570" w:rsidR="00037337" w:rsidP="00132103" w:rsidRDefault="00037337" w14:paraId="64D2BD5E" w14:textId="77777777">
      <w:pPr>
        <w:spacing w:after="0"/>
        <w:ind w:firstLine="360"/>
        <w:rPr>
          <w:i/>
          <w:iCs/>
        </w:rPr>
      </w:pPr>
      <w:r w:rsidRPr="00F80570">
        <w:rPr>
          <w:i/>
          <w:iCs/>
        </w:rPr>
        <w:t>Zaallessen:</w:t>
      </w:r>
    </w:p>
    <w:p w:rsidRPr="00F80570" w:rsidR="00037337" w:rsidP="000C5ECA" w:rsidRDefault="00037337" w14:paraId="03B7A67B" w14:textId="6F24AE97">
      <w:pPr>
        <w:pStyle w:val="ListParagraph"/>
        <w:numPr>
          <w:ilvl w:val="0"/>
          <w:numId w:val="10"/>
        </w:numPr>
        <w:spacing w:after="0"/>
        <w:rPr/>
      </w:pPr>
      <w:r w:rsidR="00037337">
        <w:rPr/>
        <w:t xml:space="preserve">Zaalschoenen (geen zolen die strepen achterlaten, geen schoenen die </w:t>
      </w:r>
      <w:r w:rsidR="00037337">
        <w:rPr/>
        <w:t>buiten gedragen</w:t>
      </w:r>
      <w:r w:rsidR="00037337">
        <w:rPr/>
        <w:t xml:space="preserve"> zijn</w:t>
      </w:r>
      <w:r w:rsidR="2FA6C3C1">
        <w:rPr/>
        <w:t>, zoals sneakers</w:t>
      </w:r>
      <w:r w:rsidR="00037337">
        <w:rPr/>
        <w:t>)</w:t>
      </w:r>
    </w:p>
    <w:p w:rsidRPr="00F80570" w:rsidR="00037337" w:rsidP="000C5ECA" w:rsidRDefault="00037337" w14:paraId="377A5C4E" w14:textId="77A4091D">
      <w:pPr>
        <w:pStyle w:val="ListParagraph"/>
        <w:numPr>
          <w:ilvl w:val="0"/>
          <w:numId w:val="10"/>
        </w:numPr>
        <w:spacing w:after="0"/>
      </w:pPr>
      <w:r w:rsidRPr="00F80570">
        <w:t>T-shirt zonder ritsen en knopen (geen topje)</w:t>
      </w:r>
    </w:p>
    <w:p w:rsidRPr="00F80570" w:rsidR="00037337" w:rsidP="000C5ECA" w:rsidRDefault="00037337" w14:paraId="6C33E8D6" w14:textId="2442D718">
      <w:pPr>
        <w:pStyle w:val="ListParagraph"/>
        <w:numPr>
          <w:ilvl w:val="0"/>
          <w:numId w:val="10"/>
        </w:numPr>
        <w:spacing w:after="0"/>
      </w:pPr>
      <w:r w:rsidRPr="00F80570">
        <w:t>korte of lange sportbroek</w:t>
      </w:r>
    </w:p>
    <w:p w:rsidRPr="00F80570" w:rsidR="00037337" w:rsidP="000C5ECA" w:rsidRDefault="00037337" w14:paraId="1E78450B" w14:textId="77777777">
      <w:pPr>
        <w:pStyle w:val="ListParagraph"/>
        <w:spacing w:after="0"/>
      </w:pPr>
      <w:r w:rsidRPr="00F80570">
        <w:t>Bij bepaalde activiteiten moeten leerlingen op blote voeten sporten in verband met de veiligheid.</w:t>
      </w:r>
    </w:p>
    <w:p w:rsidR="00037337" w:rsidP="00132103" w:rsidRDefault="00037337" w14:paraId="438B6E63" w14:textId="797C01BB">
      <w:pPr>
        <w:spacing w:after="0"/>
        <w:ind w:firstLine="360"/>
        <w:rPr>
          <w:i/>
          <w:iCs/>
        </w:rPr>
      </w:pPr>
      <w:r w:rsidRPr="00F80570">
        <w:rPr>
          <w:i/>
          <w:iCs/>
        </w:rPr>
        <w:t>Veldlessen:</w:t>
      </w:r>
    </w:p>
    <w:p w:rsidRPr="00F80570" w:rsidR="00037337" w:rsidP="000C5ECA" w:rsidRDefault="00037337" w14:paraId="5716A4C1" w14:textId="7592D9E7">
      <w:pPr>
        <w:pStyle w:val="ListParagraph"/>
        <w:numPr>
          <w:ilvl w:val="0"/>
          <w:numId w:val="10"/>
        </w:numPr>
        <w:spacing w:after="0"/>
      </w:pPr>
      <w:r w:rsidRPr="00F80570">
        <w:t>Schoenen die geschikt zijn voor zowel gras als een harde ondergrond (op het gras zijn voetbalschoenen toegestaan)</w:t>
      </w:r>
    </w:p>
    <w:p w:rsidRPr="00F80570" w:rsidR="00037337" w:rsidP="000C5ECA" w:rsidRDefault="00037337" w14:paraId="1ABB6352" w14:textId="2313E9B7">
      <w:pPr>
        <w:pStyle w:val="ListParagraph"/>
        <w:numPr>
          <w:ilvl w:val="0"/>
          <w:numId w:val="10"/>
        </w:numPr>
        <w:spacing w:after="0"/>
      </w:pPr>
      <w:r w:rsidRPr="00F80570">
        <w:t xml:space="preserve">Korte of lange sportbroek, trainingspak en/of een sweater </w:t>
      </w:r>
    </w:p>
    <w:p w:rsidRPr="000C5ECA" w:rsidR="000C5ECA" w:rsidP="000C5ECA" w:rsidRDefault="000C5ECA" w14:paraId="69138DF9" w14:textId="77777777">
      <w:pPr>
        <w:pStyle w:val="ListParagraph"/>
        <w:numPr>
          <w:ilvl w:val="0"/>
          <w:numId w:val="10"/>
        </w:numPr>
        <w:spacing w:after="0"/>
        <w:rPr>
          <w:i/>
          <w:iCs/>
        </w:rPr>
      </w:pPr>
      <w:r w:rsidRPr="00F80570">
        <w:t>Van de leerling wordt verwacht dat hij/zij tijdens de periode dat er veldlessen zijn zowel zaal- als</w:t>
      </w:r>
      <w:r>
        <w:t xml:space="preserve"> </w:t>
      </w:r>
      <w:r w:rsidRPr="00F80570">
        <w:t>veldkleding en schoenen bij zich heeft.</w:t>
      </w:r>
    </w:p>
    <w:p w:rsidRPr="00F80570" w:rsidR="00037337" w:rsidP="000C5ECA" w:rsidRDefault="00037337" w14:paraId="5DC505C9" w14:textId="223229D8">
      <w:pPr>
        <w:pStyle w:val="ListParagraph"/>
        <w:spacing w:after="0"/>
      </w:pPr>
    </w:p>
    <w:p w:rsidRPr="00F80570" w:rsidR="00037337" w:rsidP="00037337" w:rsidRDefault="00037337" w14:paraId="29831407" w14:textId="67B6DC11">
      <w:pPr>
        <w:spacing w:after="0"/>
        <w:rPr>
          <w:b/>
          <w:bCs/>
          <w:color w:val="40C0F0"/>
        </w:rPr>
      </w:pPr>
      <w:r w:rsidRPr="00F80570">
        <w:rPr>
          <w:b/>
          <w:bCs/>
          <w:color w:val="40C0F0"/>
        </w:rPr>
        <w:t>BSM en LO2</w:t>
      </w:r>
    </w:p>
    <w:p w:rsidRPr="00F80570" w:rsidR="00CD3F30" w:rsidRDefault="00037337" w14:paraId="5ACE7166" w14:textId="13DE7225">
      <w:pPr>
        <w:pStyle w:val="ListParagraph"/>
        <w:numPr>
          <w:ilvl w:val="0"/>
          <w:numId w:val="12"/>
        </w:numPr>
        <w:spacing w:after="0"/>
      </w:pPr>
      <w:r w:rsidRPr="00F80570">
        <w:t>Bij BSM en LO2 dragen de leerlingen het Kamerlingh Onnes-sportshirt. Dit shirt wordt via de school</w:t>
      </w:r>
      <w:r w:rsidR="000C5ECA">
        <w:t xml:space="preserve"> </w:t>
      </w:r>
      <w:r w:rsidRPr="00F80570">
        <w:t>aangeschaft. Middels een brief via uw zoon of dochter wordt u op de hoogte gebracht van de</w:t>
      </w:r>
      <w:r w:rsidR="000C5ECA">
        <w:t xml:space="preserve"> </w:t>
      </w:r>
      <w:r w:rsidRPr="00F80570">
        <w:t>bestelwijze en prijs.</w:t>
      </w:r>
    </w:p>
    <w:sectPr w:rsidRPr="00F80570" w:rsidR="00CD3F30" w:rsidSect="000C5ECA">
      <w:pgSz w:w="11906" w:h="16838" w:orient="portrait"/>
      <w:pgMar w:top="1417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C32"/>
    <w:multiLevelType w:val="hybridMultilevel"/>
    <w:tmpl w:val="4BB23C1C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F7657"/>
    <w:multiLevelType w:val="hybridMultilevel"/>
    <w:tmpl w:val="72FA6478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4456F4"/>
    <w:multiLevelType w:val="hybridMultilevel"/>
    <w:tmpl w:val="46EE7776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4467FD"/>
    <w:multiLevelType w:val="hybridMultilevel"/>
    <w:tmpl w:val="5C5C933A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350E2D"/>
    <w:multiLevelType w:val="hybridMultilevel"/>
    <w:tmpl w:val="29C02A20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9A704C"/>
    <w:multiLevelType w:val="hybridMultilevel"/>
    <w:tmpl w:val="B8B453D4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444C3F"/>
    <w:multiLevelType w:val="hybridMultilevel"/>
    <w:tmpl w:val="914CB858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C14329"/>
    <w:multiLevelType w:val="hybridMultilevel"/>
    <w:tmpl w:val="836652D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3132B8"/>
    <w:multiLevelType w:val="hybridMultilevel"/>
    <w:tmpl w:val="D66A5626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727EF7"/>
    <w:multiLevelType w:val="hybridMultilevel"/>
    <w:tmpl w:val="2EA613A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D0174D"/>
    <w:multiLevelType w:val="hybridMultilevel"/>
    <w:tmpl w:val="127EC0A0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041FEF"/>
    <w:multiLevelType w:val="hybridMultilevel"/>
    <w:tmpl w:val="76925EF0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7C6668"/>
    <w:multiLevelType w:val="hybridMultilevel"/>
    <w:tmpl w:val="A55A170C"/>
    <w:lvl w:ilvl="0" w:tplc="006EE2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8124878">
    <w:abstractNumId w:val="9"/>
  </w:num>
  <w:num w:numId="2" w16cid:durableId="122119357">
    <w:abstractNumId w:val="7"/>
  </w:num>
  <w:num w:numId="3" w16cid:durableId="1549754284">
    <w:abstractNumId w:val="12"/>
  </w:num>
  <w:num w:numId="4" w16cid:durableId="1305699854">
    <w:abstractNumId w:val="4"/>
  </w:num>
  <w:num w:numId="5" w16cid:durableId="1324819853">
    <w:abstractNumId w:val="3"/>
  </w:num>
  <w:num w:numId="6" w16cid:durableId="1802186159">
    <w:abstractNumId w:val="5"/>
  </w:num>
  <w:num w:numId="7" w16cid:durableId="421725423">
    <w:abstractNumId w:val="8"/>
  </w:num>
  <w:num w:numId="8" w16cid:durableId="1567573219">
    <w:abstractNumId w:val="11"/>
  </w:num>
  <w:num w:numId="9" w16cid:durableId="237985043">
    <w:abstractNumId w:val="6"/>
  </w:num>
  <w:num w:numId="10" w16cid:durableId="598873996">
    <w:abstractNumId w:val="10"/>
  </w:num>
  <w:num w:numId="11" w16cid:durableId="1170872794">
    <w:abstractNumId w:val="1"/>
  </w:num>
  <w:num w:numId="12" w16cid:durableId="2044401875">
    <w:abstractNumId w:val="0"/>
  </w:num>
  <w:num w:numId="13" w16cid:durableId="81310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37"/>
    <w:rsid w:val="00037337"/>
    <w:rsid w:val="000537E7"/>
    <w:rsid w:val="000C5ECA"/>
    <w:rsid w:val="000E6370"/>
    <w:rsid w:val="00132103"/>
    <w:rsid w:val="0017084D"/>
    <w:rsid w:val="00177941"/>
    <w:rsid w:val="001A7F41"/>
    <w:rsid w:val="001C2F94"/>
    <w:rsid w:val="002373CA"/>
    <w:rsid w:val="002F0C81"/>
    <w:rsid w:val="00311369"/>
    <w:rsid w:val="00466341"/>
    <w:rsid w:val="00494DE8"/>
    <w:rsid w:val="0049570C"/>
    <w:rsid w:val="0058296A"/>
    <w:rsid w:val="00671291"/>
    <w:rsid w:val="0080054C"/>
    <w:rsid w:val="009001F5"/>
    <w:rsid w:val="009107C1"/>
    <w:rsid w:val="009C0109"/>
    <w:rsid w:val="00A248CF"/>
    <w:rsid w:val="00A554E5"/>
    <w:rsid w:val="00B24192"/>
    <w:rsid w:val="00B70979"/>
    <w:rsid w:val="00B73719"/>
    <w:rsid w:val="00C27F1F"/>
    <w:rsid w:val="00CD3F30"/>
    <w:rsid w:val="00D13F1A"/>
    <w:rsid w:val="00D5087F"/>
    <w:rsid w:val="00DA2BD0"/>
    <w:rsid w:val="00DE1B66"/>
    <w:rsid w:val="00E079E0"/>
    <w:rsid w:val="00F80570"/>
    <w:rsid w:val="04557CE9"/>
    <w:rsid w:val="051CBF0B"/>
    <w:rsid w:val="069F5C3D"/>
    <w:rsid w:val="06E7E3E5"/>
    <w:rsid w:val="0840E665"/>
    <w:rsid w:val="0EA54EF0"/>
    <w:rsid w:val="0F91245D"/>
    <w:rsid w:val="11AC00B9"/>
    <w:rsid w:val="1262471F"/>
    <w:rsid w:val="140CB621"/>
    <w:rsid w:val="144300B3"/>
    <w:rsid w:val="1FAF35AD"/>
    <w:rsid w:val="20E65340"/>
    <w:rsid w:val="22E6D66F"/>
    <w:rsid w:val="23DFC366"/>
    <w:rsid w:val="262B8EBB"/>
    <w:rsid w:val="26AE0E11"/>
    <w:rsid w:val="27F29636"/>
    <w:rsid w:val="2A4A60BD"/>
    <w:rsid w:val="2A6708EB"/>
    <w:rsid w:val="2A9DABA0"/>
    <w:rsid w:val="2BF71F86"/>
    <w:rsid w:val="2C30FB60"/>
    <w:rsid w:val="2CA9795A"/>
    <w:rsid w:val="2E84FF6B"/>
    <w:rsid w:val="2FA6C3C1"/>
    <w:rsid w:val="3561B4FD"/>
    <w:rsid w:val="36D776D7"/>
    <w:rsid w:val="386BE231"/>
    <w:rsid w:val="3A46D653"/>
    <w:rsid w:val="3B2D4A43"/>
    <w:rsid w:val="3BDE3D66"/>
    <w:rsid w:val="3EDDAB0A"/>
    <w:rsid w:val="3F8EE628"/>
    <w:rsid w:val="3F9F46EF"/>
    <w:rsid w:val="40B12F84"/>
    <w:rsid w:val="43436463"/>
    <w:rsid w:val="44996F1A"/>
    <w:rsid w:val="45F31C2D"/>
    <w:rsid w:val="46C645BB"/>
    <w:rsid w:val="49837833"/>
    <w:rsid w:val="4CD36514"/>
    <w:rsid w:val="4E5F7F72"/>
    <w:rsid w:val="4F732236"/>
    <w:rsid w:val="50C02ACE"/>
    <w:rsid w:val="53A4961E"/>
    <w:rsid w:val="5403AB69"/>
    <w:rsid w:val="55939BF1"/>
    <w:rsid w:val="56056574"/>
    <w:rsid w:val="56EB6E34"/>
    <w:rsid w:val="56EEE60C"/>
    <w:rsid w:val="572A424E"/>
    <w:rsid w:val="58F18E8F"/>
    <w:rsid w:val="5CD502D4"/>
    <w:rsid w:val="5D70C53F"/>
    <w:rsid w:val="5D878FA9"/>
    <w:rsid w:val="5EC470F3"/>
    <w:rsid w:val="5EFA95F8"/>
    <w:rsid w:val="6150308F"/>
    <w:rsid w:val="636C116B"/>
    <w:rsid w:val="679145A1"/>
    <w:rsid w:val="680928DF"/>
    <w:rsid w:val="6BD91A11"/>
    <w:rsid w:val="6F0CB7D1"/>
    <w:rsid w:val="70778994"/>
    <w:rsid w:val="7271DDE8"/>
    <w:rsid w:val="75F20491"/>
    <w:rsid w:val="76F28AA8"/>
    <w:rsid w:val="7AC5E1D0"/>
    <w:rsid w:val="7AD78803"/>
    <w:rsid w:val="7B75DCC4"/>
    <w:rsid w:val="7C917EB6"/>
    <w:rsid w:val="7CF32BA4"/>
    <w:rsid w:val="7D7B5FDD"/>
    <w:rsid w:val="7FE59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231"/>
  <w15:chartTrackingRefBased/>
  <w15:docId w15:val="{548D0DFA-267C-422D-BB16-AA45A8B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733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7337"/>
    <w:pPr>
      <w:keepNext/>
      <w:keepLines/>
      <w:widowControl w:val="0"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nl-NL" w:bidi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3733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nl-NL" w:bidi="nl-NL"/>
    </w:rPr>
  </w:style>
  <w:style w:type="character" w:styleId="Koptekst1Exact" w:customStyle="1">
    <w:name w:val="Koptekst #1 Exact"/>
    <w:basedOn w:val="DefaultParagraphFont"/>
    <w:rsid w:val="00037337"/>
    <w:rPr>
      <w:rFonts w:hint="default" w:ascii="Arial" w:hAnsi="Arial" w:eastAsia="Arial" w:cs="Arial"/>
      <w:b/>
      <w:bCs/>
      <w:i w:val="0"/>
      <w:iCs w:val="0"/>
      <w:smallCaps w:val="0"/>
      <w:strike w:val="0"/>
      <w:dstrike w:val="0"/>
      <w:sz w:val="48"/>
      <w:szCs w:val="4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66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BD0"/>
    <w:pPr>
      <w:spacing w:after="0" w:line="240" w:lineRule="auto"/>
    </w:pPr>
    <w:rPr>
      <w:rFonts w:ascii="Calibri" w:hAnsi="Calibri" w:cs="Calibri"/>
      <w:lang w:eastAsia="nl-NL"/>
    </w:rPr>
  </w:style>
  <w:style w:type="paragraph" w:styleId="xxmsonormal" w:customStyle="1">
    <w:name w:val="x_xmsonormal"/>
    <w:basedOn w:val="Normal"/>
    <w:uiPriority w:val="99"/>
    <w:semiHidden/>
    <w:rsid w:val="00DA2BD0"/>
    <w:pPr>
      <w:spacing w:after="0" w:line="240" w:lineRule="auto"/>
    </w:pPr>
    <w:rPr>
      <w:rFonts w:ascii="Calibri" w:hAnsi="Calibri" w:cs="Calibri"/>
      <w:lang w:eastAsia="nl-NL"/>
    </w:rPr>
  </w:style>
  <w:style w:type="paragraph" w:styleId="xelementtoproof" w:customStyle="1">
    <w:name w:val="x_elementtoproof"/>
    <w:basedOn w:val="Normal"/>
    <w:uiPriority w:val="99"/>
    <w:semiHidden/>
    <w:rsid w:val="00DA2BD0"/>
    <w:pPr>
      <w:spacing w:after="0" w:line="240" w:lineRule="auto"/>
    </w:pPr>
    <w:rPr>
      <w:rFonts w:ascii="Calibri" w:hAnsi="Calibri" w:cs="Calibri"/>
      <w:lang w:eastAsia="nl-NL"/>
    </w:rPr>
  </w:style>
  <w:style w:type="paragraph" w:styleId="elementtoproof1" w:customStyle="1">
    <w:name w:val="elementtoproof1"/>
    <w:basedOn w:val="Normal"/>
    <w:uiPriority w:val="99"/>
    <w:semiHidden/>
    <w:rsid w:val="00DA2BD0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04e626-5833-4fdd-9999-ad2bc738a227" xsi:nil="true"/>
    <lcf76f155ced4ddcb4097134ff3c332f xmlns="60d67c68-8f11-4940-9659-e3ce0f973300">
      <Terms xmlns="http://schemas.microsoft.com/office/infopath/2007/PartnerControls"/>
    </lcf76f155ced4ddcb4097134ff3c332f>
    <_dlc_DocId xmlns="3a04e626-5833-4fdd-9999-ad2bc738a227">N44VAKYRKWPJ-1137690719-794443</_dlc_DocId>
    <_dlc_DocIdUrl xmlns="3a04e626-5833-4fdd-9999-ad2bc738a227">
      <Url>https://o2g2.sharepoint.com/sites/KamerlinghOnnesDocumenten/_layouts/15/DocIdRedir.aspx?ID=N44VAKYRKWPJ-1137690719-794443</Url>
      <Description>N44VAKYRKWPJ-1137690719-794443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E860DFF1E924B86D6D84520E0BBE9" ma:contentTypeVersion="18" ma:contentTypeDescription="Een nieuw document maken." ma:contentTypeScope="" ma:versionID="9234b5a7c53328e3f7451a4ed5072e77">
  <xsd:schema xmlns:xsd="http://www.w3.org/2001/XMLSchema" xmlns:xs="http://www.w3.org/2001/XMLSchema" xmlns:p="http://schemas.microsoft.com/office/2006/metadata/properties" xmlns:ns2="3a04e626-5833-4fdd-9999-ad2bc738a227" xmlns:ns3="60d67c68-8f11-4940-9659-e3ce0f973300" targetNamespace="http://schemas.microsoft.com/office/2006/metadata/properties" ma:root="true" ma:fieldsID="5f483d613be19d382bea1efef92e3940" ns2:_="" ns3:_="">
    <xsd:import namespace="3a04e626-5833-4fdd-9999-ad2bc738a227"/>
    <xsd:import namespace="60d67c68-8f11-4940-9659-e3ce0f9733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e626-5833-4fdd-9999-ad2bc738a2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05d515f-9048-49d9-a7dc-05d3a6aca568}" ma:internalName="TaxCatchAll" ma:showField="CatchAllData" ma:web="3a04e626-5833-4fdd-9999-ad2bc738a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7c68-8f11-4940-9659-e3ce0f97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ddb86ac8-8088-4870-9af9-b8c7d3548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55858-8E03-4316-832E-F614711A5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02166-3044-446D-9DA3-A1C83EB97B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EEF086-2A3E-420C-AC9F-09CA9B82E632}">
  <ds:schemaRefs>
    <ds:schemaRef ds:uri="http://schemas.microsoft.com/office/2006/metadata/properties"/>
    <ds:schemaRef ds:uri="http://schemas.microsoft.com/office/infopath/2007/PartnerControls"/>
    <ds:schemaRef ds:uri="3a04e626-5833-4fdd-9999-ad2bc738a227"/>
    <ds:schemaRef ds:uri="60d67c68-8f11-4940-9659-e3ce0f973300"/>
  </ds:schemaRefs>
</ds:datastoreItem>
</file>

<file path=customXml/itemProps4.xml><?xml version="1.0" encoding="utf-8"?>
<ds:datastoreItem xmlns:ds="http://schemas.openxmlformats.org/officeDocument/2006/customXml" ds:itemID="{CA220532-B284-4D61-86FC-DCBB82311B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Luth</dc:creator>
  <cp:keywords/>
  <dc:description/>
  <cp:lastModifiedBy>Mireille Luth</cp:lastModifiedBy>
  <cp:revision>19</cp:revision>
  <cp:lastPrinted>2021-07-10T23:26:00Z</cp:lastPrinted>
  <dcterms:created xsi:type="dcterms:W3CDTF">2022-07-04T18:34:00Z</dcterms:created>
  <dcterms:modified xsi:type="dcterms:W3CDTF">2024-07-14T18:18:22Z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0x010100BBEE860DFF1E924B86D6D84520E0BBE9</vt:lpwstr>
  </property>
  <property fmtid="{D5CDD505-2E9C-101B-9397-08002B2CF9AE}" pid="3" name="Order">
    <vt:r8>796600</vt:r8>
  </property>
  <property fmtid="{D5CDD505-2E9C-101B-9397-08002B2CF9AE}" pid="4" name="_dlc_DocIdItemGuid">
    <vt:lpwstr>47391452-04da-4b7e-b5f5-b15a04a55786</vt:lpwstr>
  </property>
  <property fmtid="{D5CDD505-2E9C-101B-9397-08002B2CF9AE}" pid="5" name="MediaServiceImageTags">
    <vt:lpwstr/>
  </property>
</Properties>
</file>